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0B4" w:rsidRPr="00E21DDD" w:rsidRDefault="007270B4" w:rsidP="007270B4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 xml:space="preserve">3GPP TSG-RAN WG1 </w:t>
      </w:r>
      <w:r>
        <w:rPr>
          <w:rFonts w:ascii="Times New Roman" w:hAnsi="Times New Roman" w:cs="Times New Roman" w:hint="eastAsia"/>
        </w:rPr>
        <w:t>Meeting #88</w:t>
      </w:r>
      <w:r w:rsidRPr="00E21DDD">
        <w:rPr>
          <w:rFonts w:ascii="Times New Roman" w:hAnsi="Times New Roman" w:cs="Times New Roman"/>
        </w:rPr>
        <w:tab/>
        <w:t>R1-1</w:t>
      </w:r>
      <w:r>
        <w:rPr>
          <w:rFonts w:ascii="Times New Roman" w:hAnsi="Times New Roman" w:cs="Times New Roman"/>
        </w:rPr>
        <w:t>7</w:t>
      </w:r>
      <w:r w:rsidR="009877C1">
        <w:rPr>
          <w:rFonts w:ascii="Times New Roman" w:hAnsi="Times New Roman" w:cs="Times New Roman" w:hint="eastAsia"/>
        </w:rPr>
        <w:t>02020</w:t>
      </w:r>
    </w:p>
    <w:p w:rsidR="007270B4" w:rsidRPr="00E21DDD" w:rsidRDefault="007270B4" w:rsidP="007270B4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 w:hint="eastAsia"/>
        </w:rPr>
        <w:t>Athens</w:t>
      </w:r>
      <w:r w:rsidRPr="00E21DD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>Greece</w:t>
      </w:r>
      <w:r w:rsidRPr="00E21DD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 xml:space="preserve">February </w:t>
      </w:r>
      <w:r w:rsidRPr="00E21DD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 w:hint="eastAsia"/>
        </w:rPr>
        <w:t>17</w:t>
      </w:r>
      <w:r>
        <w:rPr>
          <w:rFonts w:ascii="Times New Roman" w:hAnsi="Times New Roman" w:cs="Times New Roman"/>
        </w:rPr>
        <w:t>, 2017</w:t>
      </w:r>
    </w:p>
    <w:p w:rsidR="007270B4" w:rsidRPr="00E21DDD" w:rsidRDefault="007270B4" w:rsidP="007270B4">
      <w:pPr>
        <w:pStyle w:val="3GPPHeader"/>
        <w:spacing w:after="120"/>
        <w:rPr>
          <w:rFonts w:ascii="Times New Roman" w:hAnsi="Times New Roman" w:cs="Times New Roman"/>
        </w:rPr>
      </w:pPr>
    </w:p>
    <w:p w:rsidR="007270B4" w:rsidRPr="00E21DDD" w:rsidRDefault="007270B4" w:rsidP="007270B4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Source:</w:t>
      </w:r>
      <w:r w:rsidRPr="00E21DDD">
        <w:rPr>
          <w:rFonts w:ascii="Times New Roman" w:hAnsi="Times New Roman" w:cs="Times New Roman"/>
        </w:rPr>
        <w:tab/>
      </w:r>
      <w:r w:rsidRPr="00E21DDD">
        <w:rPr>
          <w:rFonts w:ascii="Times New Roman" w:eastAsia="宋体" w:hAnsi="Times New Roman" w:cs="Times New Roman"/>
        </w:rPr>
        <w:t>Xinwei</w:t>
      </w:r>
      <w:bookmarkStart w:id="0" w:name="_GoBack"/>
      <w:bookmarkEnd w:id="0"/>
    </w:p>
    <w:p w:rsidR="007270B4" w:rsidRPr="00E21DDD" w:rsidRDefault="007270B4" w:rsidP="007270B4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Title:</w:t>
      </w:r>
      <w:r w:rsidRPr="00E21DD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>Discussion on random selection by P-UEs</w:t>
      </w:r>
      <w:r w:rsidRPr="00E21DDD">
        <w:rPr>
          <w:rFonts w:ascii="Times New Roman" w:eastAsia="宋体" w:hAnsi="Times New Roman" w:cs="Times New Roman"/>
        </w:rPr>
        <w:tab/>
      </w:r>
    </w:p>
    <w:p w:rsidR="007270B4" w:rsidRPr="00E21DDD" w:rsidRDefault="007270B4" w:rsidP="007270B4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Agenda Item:</w:t>
      </w:r>
      <w:r w:rsidRPr="00E21DDD">
        <w:rPr>
          <w:rFonts w:ascii="Times New Roman" w:hAnsi="Times New Roman" w:cs="Times New Roman"/>
        </w:rPr>
        <w:tab/>
      </w:r>
      <w:r w:rsidR="00940EFC">
        <w:rPr>
          <w:rFonts w:ascii="Times New Roman" w:eastAsia="宋体" w:hAnsi="Times New Roman" w:cs="Times New Roman" w:hint="eastAsia"/>
        </w:rPr>
        <w:t>7</w:t>
      </w:r>
      <w:r>
        <w:rPr>
          <w:rFonts w:ascii="Times New Roman" w:eastAsia="宋体" w:hAnsi="Times New Roman" w:cs="Times New Roman" w:hint="eastAsia"/>
        </w:rPr>
        <w:t>.2.1.2</w:t>
      </w:r>
    </w:p>
    <w:p w:rsidR="007270B4" w:rsidRPr="00E21DDD" w:rsidRDefault="007270B4" w:rsidP="007270B4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 for:</w:t>
      </w:r>
      <w:r>
        <w:rPr>
          <w:rFonts w:ascii="Times New Roman" w:hAnsi="Times New Roman" w:cs="Times New Roman"/>
        </w:rPr>
        <w:tab/>
        <w:t>Discussion</w:t>
      </w:r>
    </w:p>
    <w:p w:rsidR="007270B4" w:rsidRPr="00E21DDD" w:rsidRDefault="007270B4" w:rsidP="007270B4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Introduction</w:t>
      </w:r>
    </w:p>
    <w:p w:rsidR="007270B4" w:rsidRDefault="007270B4" w:rsidP="007270B4">
      <w:pPr>
        <w:widowControl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Random selection of pedestrian UEs was discussed in last meetings and the following agreements were made:</w:t>
      </w:r>
    </w:p>
    <w:tbl>
      <w:tblPr>
        <w:tblStyle w:val="a8"/>
        <w:tblW w:w="0" w:type="auto"/>
        <w:tblLook w:val="04A0"/>
      </w:tblPr>
      <w:tblGrid>
        <w:gridCol w:w="9576"/>
      </w:tblGrid>
      <w:tr w:rsidR="007270B4" w:rsidRPr="009E5C83" w:rsidTr="004F5627">
        <w:tc>
          <w:tcPr>
            <w:tcW w:w="9576" w:type="dxa"/>
          </w:tcPr>
          <w:p w:rsidR="007270B4" w:rsidRPr="009E5C83" w:rsidRDefault="007270B4" w:rsidP="004F5627">
            <w:pPr>
              <w:outlineLvl w:val="0"/>
              <w:rPr>
                <w:rFonts w:ascii="Times New Roman" w:hAnsi="Times New Roman"/>
                <w:szCs w:val="21"/>
                <w:lang w:eastAsia="ko-KR"/>
              </w:rPr>
            </w:pPr>
            <w:r w:rsidRPr="009E5C83">
              <w:rPr>
                <w:rFonts w:ascii="Times New Roman" w:eastAsia="Malgun Gothic" w:hAnsi="Times New Roman"/>
                <w:b/>
                <w:szCs w:val="21"/>
                <w:highlight w:val="green"/>
                <w:lang w:eastAsia="ko-KR"/>
              </w:rPr>
              <w:t>Agreements:</w:t>
            </w:r>
          </w:p>
          <w:p w:rsidR="007270B4" w:rsidRPr="009E5C83" w:rsidRDefault="007270B4" w:rsidP="004F5627">
            <w:pPr>
              <w:widowControl/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szCs w:val="21"/>
                <w:lang w:eastAsia="ko-KR"/>
              </w:rPr>
            </w:pPr>
            <w:r w:rsidRPr="009E5C83">
              <w:rPr>
                <w:rFonts w:ascii="Times New Roman" w:hAnsi="Times New Roman"/>
                <w:szCs w:val="21"/>
                <w:lang w:eastAsia="ko-KR"/>
              </w:rPr>
              <w:t>(Pre)configuration instructs whether a P-UE uses partial sensing only, random selection only, or either of the two (FFS whether the selection is made by UE implementation).</w:t>
            </w:r>
          </w:p>
          <w:p w:rsidR="007270B4" w:rsidRPr="009E5C83" w:rsidRDefault="007270B4" w:rsidP="004F5627">
            <w:pPr>
              <w:widowControl/>
              <w:numPr>
                <w:ilvl w:val="1"/>
                <w:numId w:val="2"/>
              </w:numPr>
              <w:jc w:val="left"/>
              <w:rPr>
                <w:rFonts w:ascii="Times New Roman" w:hAnsi="Times New Roman"/>
                <w:szCs w:val="21"/>
                <w:lang w:eastAsia="ko-KR"/>
              </w:rPr>
            </w:pPr>
            <w:r w:rsidRPr="009E5C83">
              <w:rPr>
                <w:rFonts w:ascii="Times New Roman" w:hAnsi="Times New Roman"/>
                <w:szCs w:val="21"/>
                <w:lang w:eastAsia="ko-KR"/>
              </w:rPr>
              <w:t>When a P-UE is instructed to use partial sensing only, FFS whether there is any case where the P-UE uses random selection.</w:t>
            </w:r>
          </w:p>
          <w:p w:rsidR="007270B4" w:rsidRPr="009E5C83" w:rsidRDefault="007270B4" w:rsidP="004F5627">
            <w:pPr>
              <w:rPr>
                <w:rFonts w:ascii="Times New Roman" w:hAnsi="Times New Roman"/>
                <w:szCs w:val="21"/>
                <w:highlight w:val="green"/>
              </w:rPr>
            </w:pPr>
          </w:p>
          <w:p w:rsidR="007270B4" w:rsidRPr="009E5C83" w:rsidRDefault="007270B4" w:rsidP="004F5627">
            <w:pPr>
              <w:rPr>
                <w:rFonts w:ascii="Times New Roman" w:eastAsia="MS Mincho" w:hAnsi="Times New Roman"/>
                <w:b/>
                <w:szCs w:val="21"/>
                <w:highlight w:val="green"/>
                <w:lang w:eastAsia="ja-JP"/>
              </w:rPr>
            </w:pPr>
            <w:r w:rsidRPr="009E5C83">
              <w:rPr>
                <w:rFonts w:ascii="Times New Roman" w:eastAsia="MS Mincho" w:hAnsi="Times New Roman"/>
                <w:b/>
                <w:szCs w:val="21"/>
                <w:highlight w:val="green"/>
                <w:lang w:eastAsia="ja-JP"/>
              </w:rPr>
              <w:t>Agreement:</w:t>
            </w:r>
          </w:p>
          <w:p w:rsidR="007270B4" w:rsidRPr="009E5C83" w:rsidRDefault="007270B4" w:rsidP="004F5627">
            <w:pPr>
              <w:pStyle w:val="a7"/>
              <w:numPr>
                <w:ilvl w:val="0"/>
                <w:numId w:val="3"/>
              </w:numPr>
              <w:rPr>
                <w:rFonts w:eastAsia="MS Mincho"/>
                <w:sz w:val="21"/>
                <w:szCs w:val="21"/>
                <w:lang w:val="en-US"/>
              </w:rPr>
            </w:pPr>
            <w:r w:rsidRPr="009E5C83">
              <w:rPr>
                <w:rFonts w:eastAsia="MS Mincho"/>
                <w:sz w:val="21"/>
                <w:szCs w:val="21"/>
                <w:lang w:val="en-US"/>
              </w:rPr>
              <w:t>The specification supports the possibility for a P-UE to use random selection, including at least all P-UEs which do not have sidelink Rx capability</w:t>
            </w:r>
          </w:p>
          <w:p w:rsidR="007270B4" w:rsidRPr="009E5C83" w:rsidRDefault="007270B4" w:rsidP="004F5627">
            <w:pPr>
              <w:pStyle w:val="a7"/>
              <w:numPr>
                <w:ilvl w:val="1"/>
                <w:numId w:val="3"/>
              </w:numPr>
              <w:rPr>
                <w:rFonts w:eastAsia="MS Mincho"/>
                <w:sz w:val="21"/>
                <w:szCs w:val="21"/>
                <w:lang w:val="en-US"/>
              </w:rPr>
            </w:pPr>
            <w:r w:rsidRPr="009E5C83">
              <w:rPr>
                <w:rFonts w:eastAsia="MS Mincho"/>
                <w:sz w:val="21"/>
                <w:szCs w:val="21"/>
                <w:lang w:val="en-US"/>
              </w:rPr>
              <w:t>If a P-UE uses random selection, it shall only pools in which random selection by P-UEs is permitted</w:t>
            </w:r>
          </w:p>
          <w:p w:rsidR="007270B4" w:rsidRPr="009E5C83" w:rsidRDefault="007270B4" w:rsidP="004F5627">
            <w:pPr>
              <w:pStyle w:val="a7"/>
              <w:numPr>
                <w:ilvl w:val="1"/>
                <w:numId w:val="3"/>
              </w:numPr>
              <w:rPr>
                <w:rFonts w:eastAsia="MS Mincho"/>
                <w:sz w:val="21"/>
                <w:szCs w:val="21"/>
                <w:lang w:val="en-US"/>
              </w:rPr>
            </w:pPr>
            <w:r w:rsidRPr="009E5C83">
              <w:rPr>
                <w:rFonts w:eastAsia="MS Mincho"/>
                <w:sz w:val="21"/>
                <w:szCs w:val="21"/>
                <w:lang w:val="en-US"/>
              </w:rPr>
              <w:t>It is up to network configuration whether a pool in which random selection by P-UEs is permitted overlaps with other pools</w:t>
            </w:r>
          </w:p>
          <w:p w:rsidR="007270B4" w:rsidRPr="00A16858" w:rsidRDefault="007270B4" w:rsidP="004F5627">
            <w:pPr>
              <w:pStyle w:val="a7"/>
              <w:numPr>
                <w:ilvl w:val="1"/>
                <w:numId w:val="3"/>
              </w:numPr>
              <w:rPr>
                <w:rFonts w:eastAsia="MS Mincho"/>
                <w:sz w:val="21"/>
                <w:szCs w:val="21"/>
                <w:lang w:val="en-US"/>
              </w:rPr>
            </w:pPr>
            <w:r w:rsidRPr="009E5C83">
              <w:rPr>
                <w:rFonts w:eastAsia="MS Mincho"/>
                <w:sz w:val="21"/>
                <w:szCs w:val="21"/>
                <w:lang w:val="en-US"/>
              </w:rPr>
              <w:t>The specification supports the possibility to configure pools in which random selection by P-UEs is not permitted</w:t>
            </w:r>
          </w:p>
        </w:tc>
      </w:tr>
    </w:tbl>
    <w:p w:rsidR="007270B4" w:rsidRPr="00527965" w:rsidRDefault="007270B4" w:rsidP="007270B4">
      <w:pPr>
        <w:pStyle w:val="a3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T</w:t>
      </w:r>
      <w:r w:rsidRPr="00527965">
        <w:rPr>
          <w:rFonts w:ascii="Times New Roman" w:eastAsia="宋体" w:hAnsi="Times New Roman" w:cs="Times New Roman"/>
        </w:rPr>
        <w:t>his contribution</w:t>
      </w:r>
      <w:r>
        <w:rPr>
          <w:rFonts w:ascii="Times New Roman" w:eastAsia="宋体" w:hAnsi="Times New Roman" w:cs="Times New Roman" w:hint="eastAsia"/>
        </w:rPr>
        <w:t xml:space="preserve"> discusses resource pool configuration and resource decision scheme for P-UE </w:t>
      </w:r>
      <w:r w:rsidR="008E58A6">
        <w:rPr>
          <w:rFonts w:ascii="Times New Roman" w:eastAsia="宋体" w:hAnsi="Times New Roman" w:cs="Times New Roman" w:hint="eastAsia"/>
        </w:rPr>
        <w:t xml:space="preserve">with </w:t>
      </w:r>
      <w:r>
        <w:rPr>
          <w:rFonts w:ascii="Times New Roman" w:eastAsia="宋体" w:hAnsi="Times New Roman" w:cs="Times New Roman" w:hint="eastAsia"/>
        </w:rPr>
        <w:t>random selection.</w:t>
      </w:r>
    </w:p>
    <w:p w:rsidR="007270B4" w:rsidRDefault="007270B4" w:rsidP="007270B4">
      <w:pPr>
        <w:pStyle w:val="1"/>
        <w:spacing w:before="0" w:after="120"/>
        <w:rPr>
          <w:rFonts w:ascii="Times New Roman" w:eastAsia="宋体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/>
        </w:rPr>
        <w:t>Resource pool configuration</w:t>
      </w:r>
    </w:p>
    <w:p w:rsidR="007270B4" w:rsidRDefault="007270B4" w:rsidP="007270B4">
      <w:pPr>
        <w:pStyle w:val="a3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When a P-UE is (pre-)configured with a resource pool, the configuration should include whether random selection is permitted and whether partial sensing is permitted in this pool. </w:t>
      </w:r>
      <w:r w:rsidR="006237AF">
        <w:rPr>
          <w:rFonts w:ascii="Times New Roman" w:eastAsia="宋体" w:hAnsi="Times New Roman" w:cs="Times New Roman" w:hint="eastAsia"/>
        </w:rPr>
        <w:t xml:space="preserve">Both schemes or only one scheme supported by a resource pool is possible. </w:t>
      </w:r>
      <w:r>
        <w:rPr>
          <w:rFonts w:ascii="Times New Roman" w:eastAsia="宋体" w:hAnsi="Times New Roman" w:cs="Times New Roman" w:hint="eastAsia"/>
        </w:rPr>
        <w:t xml:space="preserve">Another option is that in </w:t>
      </w:r>
      <w:r w:rsidR="003A19FA">
        <w:rPr>
          <w:rFonts w:ascii="Times New Roman" w:eastAsia="宋体" w:hAnsi="Times New Roman" w:cs="Times New Roman" w:hint="eastAsia"/>
        </w:rPr>
        <w:t>one</w:t>
      </w:r>
      <w:r>
        <w:rPr>
          <w:rFonts w:ascii="Times New Roman" w:eastAsia="宋体" w:hAnsi="Times New Roman" w:cs="Times New Roman" w:hint="eastAsia"/>
        </w:rPr>
        <w:t xml:space="preserve"> resource pool only one scheme is permitted, and different resource pools can be partially or completely overlapped.</w:t>
      </w:r>
    </w:p>
    <w:p w:rsidR="007270B4" w:rsidRDefault="007270B4" w:rsidP="007270B4">
      <w:pPr>
        <w:pStyle w:val="a3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In addition, we consider including limited number of supported sub-channel size in resource pool configuration to reduce the level of resource fragmentation. Zoning in resource pool configuration could also be introduced when P-UE h</w:t>
      </w:r>
      <w:r w:rsidR="004843BF">
        <w:rPr>
          <w:rFonts w:ascii="Times New Roman" w:eastAsia="宋体" w:hAnsi="Times New Roman" w:cs="Times New Roman" w:hint="eastAsia"/>
        </w:rPr>
        <w:t>as positioning capability. The</w:t>
      </w:r>
      <w:r>
        <w:rPr>
          <w:rFonts w:ascii="Times New Roman" w:eastAsia="宋体" w:hAnsi="Times New Roman" w:cs="Times New Roman" w:hint="eastAsia"/>
        </w:rPr>
        <w:t xml:space="preserve"> information above could probably be helpful when P-UE uses random selection in a resource pool.</w:t>
      </w:r>
    </w:p>
    <w:p w:rsidR="007270B4" w:rsidRPr="00E37ACB" w:rsidRDefault="007270B4" w:rsidP="007270B4">
      <w:pPr>
        <w:pStyle w:val="a3"/>
        <w:spacing w:after="120"/>
        <w:rPr>
          <w:rFonts w:ascii="Times New Roman" w:eastAsia="宋体" w:hAnsi="Times New Roman" w:cs="Times New Roman"/>
          <w:b/>
          <w:i/>
        </w:rPr>
      </w:pPr>
      <w:r w:rsidRPr="00E37ACB">
        <w:rPr>
          <w:rFonts w:ascii="Times New Roman" w:eastAsia="宋体" w:hAnsi="Times New Roman" w:cs="Times New Roman" w:hint="eastAsia"/>
          <w:b/>
          <w:i/>
        </w:rPr>
        <w:t>Proposal 1:</w:t>
      </w:r>
      <w:r>
        <w:rPr>
          <w:rFonts w:ascii="Times New Roman" w:eastAsia="宋体" w:hAnsi="Times New Roman" w:cs="Times New Roman" w:hint="eastAsia"/>
          <w:b/>
          <w:i/>
        </w:rPr>
        <w:t xml:space="preserve"> Resource pool configuration for P-UEs should include whether random selection is permitted, and whether partial sensing is permitted in this pool. Additionally a set of supported sub-channel size and zoning-based resource allocation could also be considered.</w:t>
      </w:r>
    </w:p>
    <w:p w:rsidR="007270B4" w:rsidRDefault="007270B4" w:rsidP="007270B4">
      <w:pPr>
        <w:pStyle w:val="a3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For P-UE</w:t>
      </w:r>
      <w:r w:rsidR="004843BF">
        <w:rPr>
          <w:rFonts w:ascii="Times New Roman" w:eastAsia="宋体" w:hAnsi="Times New Roman" w:cs="Times New Roman" w:hint="eastAsia"/>
        </w:rPr>
        <w:t>s</w:t>
      </w:r>
      <w:r>
        <w:rPr>
          <w:rFonts w:ascii="Times New Roman" w:eastAsia="宋体" w:hAnsi="Times New Roman" w:cs="Times New Roman" w:hint="eastAsia"/>
        </w:rPr>
        <w:t xml:space="preserve"> supporting both random selection and partial sensing, when a resource pool in which only random selection </w:t>
      </w:r>
      <w:r w:rsidR="009709A6">
        <w:rPr>
          <w:rFonts w:ascii="Times New Roman" w:eastAsia="宋体" w:hAnsi="Times New Roman" w:cs="Times New Roman" w:hint="eastAsia"/>
        </w:rPr>
        <w:t xml:space="preserve">being </w:t>
      </w:r>
      <w:r>
        <w:rPr>
          <w:rFonts w:ascii="Times New Roman" w:eastAsia="宋体" w:hAnsi="Times New Roman" w:cs="Times New Roman" w:hint="eastAsia"/>
        </w:rPr>
        <w:t>permitted</w:t>
      </w:r>
      <w:r w:rsidR="004843BF">
        <w:rPr>
          <w:rFonts w:ascii="Times New Roman" w:eastAsia="宋体" w:hAnsi="Times New Roman" w:cs="Times New Roman" w:hint="eastAsia"/>
        </w:rPr>
        <w:t xml:space="preserve"> is configured</w:t>
      </w:r>
      <w:r>
        <w:rPr>
          <w:rFonts w:ascii="Times New Roman" w:eastAsia="宋体" w:hAnsi="Times New Roman" w:cs="Times New Roman" w:hint="eastAsia"/>
        </w:rPr>
        <w:t xml:space="preserve">, P-UE uses random selection, and </w:t>
      </w:r>
      <w:r w:rsidR="00D0243D">
        <w:rPr>
          <w:rFonts w:ascii="Times New Roman" w:eastAsia="宋体" w:hAnsi="Times New Roman" w:cs="Times New Roman" w:hint="eastAsia"/>
        </w:rPr>
        <w:t>the case</w:t>
      </w:r>
      <w:r w:rsidR="0017334F">
        <w:rPr>
          <w:rFonts w:ascii="Times New Roman" w:eastAsia="宋体" w:hAnsi="Times New Roman" w:cs="Times New Roman" w:hint="eastAsia"/>
        </w:rPr>
        <w:t xml:space="preserve"> </w:t>
      </w:r>
      <w:r w:rsidR="008D0A55">
        <w:rPr>
          <w:rFonts w:ascii="Times New Roman" w:eastAsia="宋体" w:hAnsi="Times New Roman" w:cs="Times New Roman" w:hint="eastAsia"/>
        </w:rPr>
        <w:t xml:space="preserve">of partial sensing permitted only </w:t>
      </w:r>
      <w:r w:rsidR="0017334F">
        <w:rPr>
          <w:rFonts w:ascii="Times New Roman" w:eastAsia="宋体" w:hAnsi="Times New Roman" w:cs="Times New Roman" w:hint="eastAsia"/>
        </w:rPr>
        <w:t>is similar</w:t>
      </w:r>
      <w:r>
        <w:rPr>
          <w:rFonts w:ascii="Times New Roman" w:eastAsia="宋体" w:hAnsi="Times New Roman" w:cs="Times New Roman" w:hint="eastAsia"/>
        </w:rPr>
        <w:t>. Otherwise if both random selection and partial sensing are supported by the resource pool, the P-UE should decide resource selection type based on more detailed conditions. Corresponding discussion is shown in our contribution [2].</w:t>
      </w:r>
    </w:p>
    <w:p w:rsidR="007270B4" w:rsidRDefault="007270B4" w:rsidP="007270B4">
      <w:pPr>
        <w:pStyle w:val="1"/>
        <w:spacing w:before="0" w:after="120"/>
        <w:rPr>
          <w:rFonts w:ascii="Times New Roman" w:eastAsia="宋体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/>
        </w:rPr>
        <w:t>Random selection scheme</w:t>
      </w:r>
    </w:p>
    <w:p w:rsidR="007270B4" w:rsidRDefault="007270B4" w:rsidP="007270B4">
      <w:pPr>
        <w:pStyle w:val="a3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The detailed </w:t>
      </w:r>
      <w:r>
        <w:rPr>
          <w:rFonts w:ascii="Times New Roman" w:eastAsia="宋体" w:hAnsi="Times New Roman" w:cs="Times New Roman"/>
        </w:rPr>
        <w:t>behavior</w:t>
      </w:r>
      <w:r>
        <w:rPr>
          <w:rFonts w:ascii="Times New Roman" w:eastAsia="宋体" w:hAnsi="Times New Roman" w:cs="Times New Roman" w:hint="eastAsia"/>
        </w:rPr>
        <w:t xml:space="preserve"> of P-UEs with random selection needs to be further discussed. This contribution mainly discusses two schemes of random selection:</w:t>
      </w:r>
    </w:p>
    <w:p w:rsidR="007270B4" w:rsidRDefault="007270B4" w:rsidP="007270B4">
      <w:pPr>
        <w:pStyle w:val="a3"/>
        <w:numPr>
          <w:ilvl w:val="0"/>
          <w:numId w:val="4"/>
        </w:numPr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Option 1: P-UEs randomly select the transmission resource(s) of one TB. This option implies resource reselection happens in every transmission period of P-UEs.</w:t>
      </w:r>
    </w:p>
    <w:p w:rsidR="007270B4" w:rsidRDefault="007270B4" w:rsidP="007270B4">
      <w:pPr>
        <w:pStyle w:val="a3"/>
        <w:numPr>
          <w:ilvl w:val="0"/>
          <w:numId w:val="4"/>
        </w:numPr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Option 2: P-UEs randomly selection the transmission resource(s) in a transmission period and the corresponding resource in the following several periods are reserved. This can be regarded as </w:t>
      </w:r>
      <w:r w:rsidR="005A1FA6">
        <w:rPr>
          <w:rFonts w:ascii="Times New Roman" w:eastAsia="宋体" w:hAnsi="Times New Roman" w:cs="Times New Roman" w:hint="eastAsia"/>
        </w:rPr>
        <w:t xml:space="preserve">reusing </w:t>
      </w:r>
      <w:r>
        <w:rPr>
          <w:rFonts w:ascii="Times New Roman" w:eastAsia="宋体" w:hAnsi="Times New Roman" w:cs="Times New Roman" w:hint="eastAsia"/>
        </w:rPr>
        <w:t xml:space="preserve">the mechanism of partial sensing for P-UEs with random selection, but no subframes need to be sensed and the transmission resource is </w:t>
      </w:r>
      <w:r w:rsidR="005A1FA6">
        <w:rPr>
          <w:rFonts w:ascii="Times New Roman" w:eastAsia="宋体" w:hAnsi="Times New Roman" w:cs="Times New Roman" w:hint="eastAsia"/>
        </w:rPr>
        <w:t xml:space="preserve">selected </w:t>
      </w:r>
      <w:r>
        <w:rPr>
          <w:rFonts w:ascii="Times New Roman" w:eastAsia="宋体" w:hAnsi="Times New Roman" w:cs="Times New Roman" w:hint="eastAsia"/>
        </w:rPr>
        <w:t>randomly rather than based on sensing results.</w:t>
      </w:r>
    </w:p>
    <w:p w:rsidR="007270B4" w:rsidRDefault="007270B4" w:rsidP="007270B4">
      <w:pPr>
        <w:pStyle w:val="a3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To compare the two options, we think that collision between P-UEs with random selection and collision between P-UE with random selection and P-UE/V-UE with (partial) sensing should be discussed </w:t>
      </w:r>
      <w:r>
        <w:rPr>
          <w:rFonts w:ascii="Times New Roman" w:eastAsia="宋体" w:hAnsi="Times New Roman" w:cs="Times New Roman"/>
        </w:rPr>
        <w:t>separately</w:t>
      </w:r>
      <w:r>
        <w:rPr>
          <w:rFonts w:ascii="Times New Roman" w:eastAsia="宋体" w:hAnsi="Times New Roman" w:cs="Times New Roman" w:hint="eastAsia"/>
        </w:rPr>
        <w:t xml:space="preserve">. </w:t>
      </w:r>
    </w:p>
    <w:p w:rsidR="007270B4" w:rsidRDefault="007270B4" w:rsidP="007270B4">
      <w:pPr>
        <w:pStyle w:val="a3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Collision between P-UEs with random selection: </w:t>
      </w:r>
      <w:r w:rsidR="00697266">
        <w:rPr>
          <w:rFonts w:ascii="Times New Roman" w:eastAsia="宋体" w:hAnsi="Times New Roman" w:cs="Times New Roman" w:hint="eastAsia"/>
        </w:rPr>
        <w:t>T</w:t>
      </w:r>
      <w:r>
        <w:rPr>
          <w:rFonts w:ascii="Times New Roman" w:eastAsia="宋体" w:hAnsi="Times New Roman" w:cs="Times New Roman" w:hint="eastAsia"/>
        </w:rPr>
        <w:t>he two options have similar probability of collision from system level perspective, but collisions introduced by option 2 are generally consecutive. Therefore option 1 is a better choice. Particularly, if a resource pool is configured only for P-UEs with random selection, which means potential collisions in this pool are all between P-UEs with random selection,</w:t>
      </w:r>
      <w:r w:rsidRPr="001F754D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 w:hint="eastAsia"/>
        </w:rPr>
        <w:t>option 1 should be used.</w:t>
      </w:r>
    </w:p>
    <w:p w:rsidR="007270B4" w:rsidRDefault="007270B4" w:rsidP="007270B4">
      <w:pPr>
        <w:pStyle w:val="a3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Collision between P-UE with random selection and P-UE with partial sensing: For option 1, P-UEs with partial sensing cannot predict transmission </w:t>
      </w:r>
      <w:r>
        <w:rPr>
          <w:rFonts w:ascii="Times New Roman" w:eastAsia="宋体" w:hAnsi="Times New Roman" w:cs="Times New Roman"/>
        </w:rPr>
        <w:t>resources</w:t>
      </w:r>
      <w:r>
        <w:rPr>
          <w:rFonts w:ascii="Times New Roman" w:eastAsia="宋体" w:hAnsi="Times New Roman" w:cs="Times New Roman" w:hint="eastAsia"/>
        </w:rPr>
        <w:t xml:space="preserve"> of P-UEs with random selection</w:t>
      </w:r>
      <w:r w:rsidR="00697266">
        <w:rPr>
          <w:rFonts w:ascii="Times New Roman" w:eastAsia="宋体" w:hAnsi="Times New Roman" w:cs="Times New Roman" w:hint="eastAsia"/>
        </w:rPr>
        <w:t>,</w:t>
      </w:r>
      <w:r>
        <w:rPr>
          <w:rFonts w:ascii="Times New Roman" w:eastAsia="宋体" w:hAnsi="Times New Roman" w:cs="Times New Roman" w:hint="eastAsia"/>
        </w:rPr>
        <w:t xml:space="preserve"> </w:t>
      </w:r>
      <w:r w:rsidR="00697266">
        <w:rPr>
          <w:rFonts w:ascii="Times New Roman" w:eastAsia="宋体" w:hAnsi="Times New Roman" w:cs="Times New Roman" w:hint="eastAsia"/>
        </w:rPr>
        <w:t>so</w:t>
      </w:r>
      <w:r>
        <w:rPr>
          <w:rFonts w:ascii="Times New Roman" w:eastAsia="宋体" w:hAnsi="Times New Roman" w:cs="Times New Roman" w:hint="eastAsia"/>
        </w:rPr>
        <w:t xml:space="preserve"> the accuracy of partial sensing is impacted. For option 2, since only P-UEs with partial sensing try to avoid congested resources, the performance gain </w:t>
      </w:r>
      <w:r w:rsidR="00697266">
        <w:rPr>
          <w:rFonts w:ascii="Times New Roman" w:eastAsia="宋体" w:hAnsi="Times New Roman" w:cs="Times New Roman" w:hint="eastAsia"/>
        </w:rPr>
        <w:t xml:space="preserve">of </w:t>
      </w:r>
      <w:r w:rsidR="008C1C34">
        <w:rPr>
          <w:rFonts w:ascii="Times New Roman" w:eastAsia="宋体" w:hAnsi="Times New Roman" w:cs="Times New Roman" w:hint="eastAsia"/>
        </w:rPr>
        <w:t xml:space="preserve">partial </w:t>
      </w:r>
      <w:r>
        <w:rPr>
          <w:rFonts w:ascii="Times New Roman" w:eastAsia="宋体" w:hAnsi="Times New Roman" w:cs="Times New Roman" w:hint="eastAsia"/>
        </w:rPr>
        <w:t>sensing is restricted and the consecutive collision still exists. The comparison between option 1 and option 2 needs to be further studied.</w:t>
      </w:r>
    </w:p>
    <w:p w:rsidR="007270B4" w:rsidRDefault="007270B4" w:rsidP="007270B4">
      <w:pPr>
        <w:pStyle w:val="a3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Collision between P-UEs with random selection and V-UEs: Since the transmission period of P-UE (1000ms) is much longer than of V-UE and the reselection counter of V-UE is [5, 15], the consecutive collision issue is less </w:t>
      </w:r>
      <w:r w:rsidR="00710136">
        <w:rPr>
          <w:rFonts w:ascii="Times New Roman" w:eastAsia="宋体" w:hAnsi="Times New Roman" w:cs="Times New Roman" w:hint="eastAsia"/>
        </w:rPr>
        <w:t>obvious</w:t>
      </w:r>
      <w:r>
        <w:rPr>
          <w:rFonts w:ascii="Times New Roman" w:eastAsia="宋体" w:hAnsi="Times New Roman" w:cs="Times New Roman" w:hint="eastAsia"/>
        </w:rPr>
        <w:t>. Through sensing-based reselection, V-UE can avoid resources occupied by P-UE transmission</w:t>
      </w:r>
      <w:r w:rsidR="00710136">
        <w:rPr>
          <w:rFonts w:ascii="Times New Roman" w:eastAsia="宋体" w:hAnsi="Times New Roman" w:cs="Times New Roman" w:hint="eastAsia"/>
        </w:rPr>
        <w:t>,</w:t>
      </w:r>
      <w:r>
        <w:rPr>
          <w:rFonts w:ascii="Times New Roman" w:eastAsia="宋体" w:hAnsi="Times New Roman" w:cs="Times New Roman" w:hint="eastAsia"/>
        </w:rPr>
        <w:t xml:space="preserve"> especially when priority of P2V transmission is higher than V2V. In this case option 2 has better performance because the P-UE reserved resources can be avoided by V-UEs once the P2V message is decoded.</w:t>
      </w:r>
    </w:p>
    <w:p w:rsidR="007270B4" w:rsidRDefault="00710136" w:rsidP="007270B4">
      <w:pPr>
        <w:pStyle w:val="a3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The co-existence of d</w:t>
      </w:r>
      <w:r w:rsidR="007270B4">
        <w:rPr>
          <w:rFonts w:ascii="Times New Roman" w:eastAsia="宋体" w:hAnsi="Times New Roman" w:cs="Times New Roman" w:hint="eastAsia"/>
        </w:rPr>
        <w:t xml:space="preserve">ifferent types of collisions </w:t>
      </w:r>
      <w:r>
        <w:rPr>
          <w:rFonts w:ascii="Times New Roman" w:eastAsia="宋体" w:hAnsi="Times New Roman" w:cs="Times New Roman" w:hint="eastAsia"/>
        </w:rPr>
        <w:t xml:space="preserve">is </w:t>
      </w:r>
      <w:r w:rsidR="00FE09BA">
        <w:rPr>
          <w:rFonts w:ascii="Times New Roman" w:eastAsia="宋体" w:hAnsi="Times New Roman" w:cs="Times New Roman" w:hint="eastAsia"/>
        </w:rPr>
        <w:t xml:space="preserve">determined by </w:t>
      </w:r>
      <w:r w:rsidR="007270B4">
        <w:rPr>
          <w:rFonts w:ascii="Times New Roman" w:eastAsia="宋体" w:hAnsi="Times New Roman" w:cs="Times New Roman" w:hint="eastAsia"/>
        </w:rPr>
        <w:t>what kind of transmitter is supported by the pool. When more than one type of collision happens in a resource pool,</w:t>
      </w:r>
      <w:r w:rsidR="007D1033">
        <w:rPr>
          <w:rFonts w:ascii="Times New Roman" w:eastAsia="宋体" w:hAnsi="Times New Roman" w:cs="Times New Roman" w:hint="eastAsia"/>
        </w:rPr>
        <w:t xml:space="preserve"> </w:t>
      </w:r>
      <w:r w:rsidR="00FE09BA">
        <w:rPr>
          <w:rFonts w:ascii="Times New Roman" w:eastAsia="宋体" w:hAnsi="Times New Roman" w:cs="Times New Roman" w:hint="eastAsia"/>
        </w:rPr>
        <w:t xml:space="preserve">system </w:t>
      </w:r>
      <w:r w:rsidR="007270B4">
        <w:rPr>
          <w:rFonts w:ascii="Times New Roman" w:eastAsia="宋体" w:hAnsi="Times New Roman" w:cs="Times New Roman" w:hint="eastAsia"/>
        </w:rPr>
        <w:t xml:space="preserve">performance of option 1 and of option 2 need to be further </w:t>
      </w:r>
      <w:r w:rsidR="00050661">
        <w:rPr>
          <w:rFonts w:ascii="Times New Roman" w:eastAsia="宋体" w:hAnsi="Times New Roman" w:cs="Times New Roman" w:hint="eastAsia"/>
        </w:rPr>
        <w:t>analyzed</w:t>
      </w:r>
      <w:r>
        <w:rPr>
          <w:rFonts w:ascii="Times New Roman" w:eastAsia="宋体" w:hAnsi="Times New Roman" w:cs="Times New Roman" w:hint="eastAsia"/>
        </w:rPr>
        <w:t xml:space="preserve"> </w:t>
      </w:r>
      <w:r w:rsidR="00FE09BA">
        <w:rPr>
          <w:rFonts w:ascii="Times New Roman" w:eastAsia="宋体" w:hAnsi="Times New Roman" w:cs="Times New Roman" w:hint="eastAsia"/>
        </w:rPr>
        <w:t>based on</w:t>
      </w:r>
      <w:r>
        <w:rPr>
          <w:rFonts w:ascii="Times New Roman" w:eastAsia="宋体" w:hAnsi="Times New Roman" w:cs="Times New Roman" w:hint="eastAsia"/>
        </w:rPr>
        <w:t xml:space="preserve"> specific information</w:t>
      </w:r>
      <w:r w:rsidR="007270B4">
        <w:rPr>
          <w:rFonts w:ascii="Times New Roman" w:eastAsia="宋体" w:hAnsi="Times New Roman" w:cs="Times New Roman" w:hint="eastAsia"/>
        </w:rPr>
        <w:t>.</w:t>
      </w:r>
    </w:p>
    <w:p w:rsidR="007270B4" w:rsidRPr="001F754D" w:rsidRDefault="007270B4" w:rsidP="007270B4">
      <w:pPr>
        <w:pStyle w:val="a3"/>
        <w:spacing w:after="120"/>
        <w:rPr>
          <w:rFonts w:ascii="Times New Roman" w:eastAsia="宋体" w:hAnsi="Times New Roman" w:cs="Times New Roman"/>
          <w:b/>
          <w:i/>
        </w:rPr>
      </w:pPr>
      <w:r w:rsidRPr="001F754D">
        <w:rPr>
          <w:rFonts w:ascii="Times New Roman" w:eastAsia="宋体" w:hAnsi="Times New Roman" w:cs="Times New Roman" w:hint="eastAsia"/>
          <w:b/>
          <w:i/>
        </w:rPr>
        <w:t xml:space="preserve">Proposal 2: If in a resource pool only transmissions by P-UE with random selection happen, P-UE should randomly select </w:t>
      </w:r>
      <w:r>
        <w:rPr>
          <w:rFonts w:ascii="Times New Roman" w:eastAsia="宋体" w:hAnsi="Times New Roman" w:cs="Times New Roman" w:hint="eastAsia"/>
          <w:b/>
          <w:i/>
        </w:rPr>
        <w:t>transmission</w:t>
      </w:r>
      <w:r w:rsidRPr="001F754D">
        <w:rPr>
          <w:rFonts w:ascii="Times New Roman" w:eastAsia="宋体" w:hAnsi="Times New Roman" w:cs="Times New Roman" w:hint="eastAsia"/>
          <w:b/>
          <w:i/>
        </w:rPr>
        <w:t xml:space="preserve"> resource</w:t>
      </w:r>
      <w:r>
        <w:rPr>
          <w:rFonts w:ascii="Times New Roman" w:eastAsia="宋体" w:hAnsi="Times New Roman" w:cs="Times New Roman" w:hint="eastAsia"/>
          <w:b/>
          <w:i/>
        </w:rPr>
        <w:t>(s)</w:t>
      </w:r>
      <w:r w:rsidRPr="001F754D">
        <w:rPr>
          <w:rFonts w:ascii="Times New Roman" w:eastAsia="宋体" w:hAnsi="Times New Roman" w:cs="Times New Roman" w:hint="eastAsia"/>
          <w:b/>
          <w:i/>
        </w:rPr>
        <w:t xml:space="preserve"> for each TB. </w:t>
      </w:r>
      <w:r>
        <w:rPr>
          <w:rFonts w:ascii="Times New Roman" w:eastAsia="宋体" w:hAnsi="Times New Roman" w:cs="Times New Roman" w:hint="eastAsia"/>
          <w:b/>
          <w:i/>
        </w:rPr>
        <w:t>Otherwise the comparison of option 1 and option 2 needs to be further discussed.</w:t>
      </w:r>
    </w:p>
    <w:p w:rsidR="007270B4" w:rsidRPr="00E21DDD" w:rsidRDefault="007270B4" w:rsidP="007270B4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Conclusions</w:t>
      </w:r>
    </w:p>
    <w:p w:rsidR="007270B4" w:rsidRDefault="007270B4" w:rsidP="007270B4">
      <w:pPr>
        <w:pStyle w:val="a3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In the contribution we discuss resource pool configuration of P-UE with random selection and random selection schemes with the following proposals:</w:t>
      </w:r>
    </w:p>
    <w:p w:rsidR="00507F05" w:rsidRPr="00E37ACB" w:rsidRDefault="00507F05" w:rsidP="00507F05">
      <w:pPr>
        <w:pStyle w:val="a3"/>
        <w:spacing w:after="120"/>
        <w:rPr>
          <w:rFonts w:ascii="Times New Roman" w:eastAsia="宋体" w:hAnsi="Times New Roman" w:cs="Times New Roman"/>
          <w:b/>
          <w:i/>
        </w:rPr>
      </w:pPr>
      <w:r w:rsidRPr="00E37ACB">
        <w:rPr>
          <w:rFonts w:ascii="Times New Roman" w:eastAsia="宋体" w:hAnsi="Times New Roman" w:cs="Times New Roman" w:hint="eastAsia"/>
          <w:b/>
          <w:i/>
        </w:rPr>
        <w:lastRenderedPageBreak/>
        <w:t>Proposal 1:</w:t>
      </w:r>
      <w:r>
        <w:rPr>
          <w:rFonts w:ascii="Times New Roman" w:eastAsia="宋体" w:hAnsi="Times New Roman" w:cs="Times New Roman" w:hint="eastAsia"/>
          <w:b/>
          <w:i/>
        </w:rPr>
        <w:t xml:space="preserve"> Resource pool configuration for P-UEs should include whether random selection is permitted, and whether partial sensing is permitted in this pool. Additionally a set of supported sub-channel size and zoning-based resource allocation could also be considered.</w:t>
      </w:r>
    </w:p>
    <w:p w:rsidR="00507F05" w:rsidRPr="001F754D" w:rsidRDefault="00507F05" w:rsidP="00507F05">
      <w:pPr>
        <w:pStyle w:val="a3"/>
        <w:spacing w:after="120"/>
        <w:rPr>
          <w:rFonts w:ascii="Times New Roman" w:eastAsia="宋体" w:hAnsi="Times New Roman" w:cs="Times New Roman"/>
          <w:b/>
          <w:i/>
        </w:rPr>
      </w:pPr>
      <w:bookmarkStart w:id="1" w:name="_In-sequence_SDU_delivery"/>
      <w:bookmarkEnd w:id="1"/>
      <w:r w:rsidRPr="001F754D">
        <w:rPr>
          <w:rFonts w:ascii="Times New Roman" w:eastAsia="宋体" w:hAnsi="Times New Roman" w:cs="Times New Roman" w:hint="eastAsia"/>
          <w:b/>
          <w:i/>
        </w:rPr>
        <w:t xml:space="preserve">Proposal 2: If in a resource pool only transmissions by P-UE with random selection happen, P-UE should randomly select </w:t>
      </w:r>
      <w:r>
        <w:rPr>
          <w:rFonts w:ascii="Times New Roman" w:eastAsia="宋体" w:hAnsi="Times New Roman" w:cs="Times New Roman" w:hint="eastAsia"/>
          <w:b/>
          <w:i/>
        </w:rPr>
        <w:t>transmission</w:t>
      </w:r>
      <w:r w:rsidRPr="001F754D">
        <w:rPr>
          <w:rFonts w:ascii="Times New Roman" w:eastAsia="宋体" w:hAnsi="Times New Roman" w:cs="Times New Roman" w:hint="eastAsia"/>
          <w:b/>
          <w:i/>
        </w:rPr>
        <w:t xml:space="preserve"> resource</w:t>
      </w:r>
      <w:r>
        <w:rPr>
          <w:rFonts w:ascii="Times New Roman" w:eastAsia="宋体" w:hAnsi="Times New Roman" w:cs="Times New Roman" w:hint="eastAsia"/>
          <w:b/>
          <w:i/>
        </w:rPr>
        <w:t>(s)</w:t>
      </w:r>
      <w:r w:rsidRPr="001F754D">
        <w:rPr>
          <w:rFonts w:ascii="Times New Roman" w:eastAsia="宋体" w:hAnsi="Times New Roman" w:cs="Times New Roman" w:hint="eastAsia"/>
          <w:b/>
          <w:i/>
        </w:rPr>
        <w:t xml:space="preserve"> for each TB. </w:t>
      </w:r>
      <w:r>
        <w:rPr>
          <w:rFonts w:ascii="Times New Roman" w:eastAsia="宋体" w:hAnsi="Times New Roman" w:cs="Times New Roman" w:hint="eastAsia"/>
          <w:b/>
          <w:i/>
        </w:rPr>
        <w:t>Otherwise the comparison of option 1 and option 2 needs to be further discussed.</w:t>
      </w:r>
    </w:p>
    <w:p w:rsidR="007270B4" w:rsidRPr="00E21DDD" w:rsidRDefault="007270B4" w:rsidP="007270B4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References</w:t>
      </w:r>
    </w:p>
    <w:p w:rsidR="007270B4" w:rsidRDefault="007270B4" w:rsidP="007270B4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>[1] Draft minutes report of RAN1 #8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7</w:t>
      </w:r>
    </w:p>
    <w:p w:rsidR="0062591E" w:rsidRPr="007270B4" w:rsidRDefault="007270B4" w:rsidP="007270B4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>
        <w:rPr>
          <w:rFonts w:ascii="Times New Roman" w:eastAsia="Arial Unicode MS" w:hAnsi="Times New Roman" w:cs="Times New Roman" w:hint="eastAsia"/>
          <w:sz w:val="22"/>
          <w:lang w:val="en-GB"/>
        </w:rPr>
        <w:t>[2] R1-17</w:t>
      </w:r>
      <w:r w:rsidR="00297263">
        <w:rPr>
          <w:rFonts w:ascii="Times New Roman" w:eastAsia="Arial Unicode MS" w:hAnsi="Times New Roman" w:cs="Times New Roman" w:hint="eastAsia"/>
          <w:sz w:val="22"/>
          <w:lang w:val="en-GB"/>
        </w:rPr>
        <w:t xml:space="preserve">02019, </w:t>
      </w:r>
      <w:r w:rsidR="00297263" w:rsidRPr="00297263">
        <w:rPr>
          <w:rFonts w:ascii="Times New Roman" w:eastAsia="Arial Unicode MS" w:hAnsi="Times New Roman" w:cs="Times New Roman"/>
          <w:sz w:val="22"/>
          <w:lang w:val="en-GB"/>
        </w:rPr>
        <w:t>Discussion on random selection by P-U</w:t>
      </w:r>
      <w:r w:rsidR="00297263">
        <w:rPr>
          <w:rFonts w:ascii="Times New Roman" w:eastAsia="Arial Unicode MS" w:hAnsi="Times New Roman" w:cs="Times New Roman" w:hint="eastAsia"/>
          <w:sz w:val="22"/>
          <w:lang w:val="en-GB"/>
        </w:rPr>
        <w:t>Es, Xinwei</w:t>
      </w:r>
    </w:p>
    <w:sectPr w:rsidR="0062591E" w:rsidRPr="007270B4" w:rsidSect="00550114">
      <w:headerReference w:type="even" r:id="rId7"/>
      <w:footerReference w:type="default" r:id="rId8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C75" w:rsidRDefault="00160C75" w:rsidP="00A72828">
      <w:r>
        <w:separator/>
      </w:r>
    </w:p>
  </w:endnote>
  <w:endnote w:type="continuationSeparator" w:id="0">
    <w:p w:rsidR="00160C75" w:rsidRDefault="00160C75" w:rsidP="00A72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E4C" w:rsidRDefault="007270B4">
    <w:pPr>
      <w:pStyle w:val="a4"/>
      <w:tabs>
        <w:tab w:val="center" w:pos="4820"/>
        <w:tab w:val="right" w:pos="9639"/>
      </w:tabs>
      <w:jc w:val="left"/>
    </w:pPr>
    <w:r>
      <w:tab/>
    </w:r>
    <w:r w:rsidR="00524FFC">
      <w:rPr>
        <w:rStyle w:val="a6"/>
      </w:rPr>
      <w:fldChar w:fldCharType="begin"/>
    </w:r>
    <w:r>
      <w:rPr>
        <w:rStyle w:val="a6"/>
      </w:rPr>
      <w:instrText xml:space="preserve"> PAGE </w:instrText>
    </w:r>
    <w:r w:rsidR="00524FFC">
      <w:rPr>
        <w:rStyle w:val="a6"/>
      </w:rPr>
      <w:fldChar w:fldCharType="separate"/>
    </w:r>
    <w:r w:rsidR="00507F05">
      <w:rPr>
        <w:rStyle w:val="a6"/>
        <w:noProof/>
      </w:rPr>
      <w:t>3</w:t>
    </w:r>
    <w:r w:rsidR="00524FFC">
      <w:rPr>
        <w:rStyle w:val="a6"/>
      </w:rPr>
      <w:fldChar w:fldCharType="end"/>
    </w:r>
    <w:r>
      <w:rPr>
        <w:rStyle w:val="a6"/>
      </w:rPr>
      <w:t>/</w:t>
    </w:r>
    <w:r w:rsidR="00524FFC">
      <w:rPr>
        <w:rStyle w:val="a6"/>
      </w:rPr>
      <w:fldChar w:fldCharType="begin"/>
    </w:r>
    <w:r>
      <w:rPr>
        <w:rStyle w:val="a6"/>
      </w:rPr>
      <w:instrText xml:space="preserve"> NUMPAGES </w:instrText>
    </w:r>
    <w:r w:rsidR="00524FFC">
      <w:rPr>
        <w:rStyle w:val="a6"/>
      </w:rPr>
      <w:fldChar w:fldCharType="separate"/>
    </w:r>
    <w:r w:rsidR="00507F05">
      <w:rPr>
        <w:rStyle w:val="a6"/>
        <w:noProof/>
      </w:rPr>
      <w:t>3</w:t>
    </w:r>
    <w:r w:rsidR="00524FFC"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C75" w:rsidRDefault="00160C75" w:rsidP="00A72828">
      <w:r>
        <w:separator/>
      </w:r>
    </w:p>
  </w:footnote>
  <w:footnote w:type="continuationSeparator" w:id="0">
    <w:p w:rsidR="00160C75" w:rsidRDefault="00160C75" w:rsidP="00A728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E4C" w:rsidRDefault="007270B4">
    <w:r>
      <w:t xml:space="preserve">Page </w:t>
    </w:r>
    <w:r w:rsidR="00524FFC">
      <w:fldChar w:fldCharType="begin"/>
    </w:r>
    <w:r>
      <w:instrText>PAGE</w:instrText>
    </w:r>
    <w:r w:rsidR="00524FFC">
      <w:fldChar w:fldCharType="separate"/>
    </w:r>
    <w:r>
      <w:t>4</w:t>
    </w:r>
    <w:r w:rsidR="00524FFC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15917F74"/>
    <w:multiLevelType w:val="hybridMultilevel"/>
    <w:tmpl w:val="59C8E4B2"/>
    <w:lvl w:ilvl="0" w:tplc="E23CB5E6">
      <w:numFmt w:val="bullet"/>
      <w:lvlText w:val="-"/>
      <w:lvlJc w:val="left"/>
      <w:pPr>
        <w:ind w:left="400" w:hanging="400"/>
      </w:pPr>
      <w:rPr>
        <w:rFonts w:ascii="Times New Roman" w:eastAsia="MS Mincho" w:hAnsi="Times New Roman" w:cs="Times New Roman" w:hint="default"/>
      </w:rPr>
    </w:lvl>
    <w:lvl w:ilvl="1" w:tplc="B21A3A3A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2" w:tplc="1D44246A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7F881BF0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C28B678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C3EEFAE4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B866D27C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96641B52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97366F24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>
    <w:nsid w:val="27ED5DDE"/>
    <w:multiLevelType w:val="hybridMultilevel"/>
    <w:tmpl w:val="D428A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D0177D"/>
    <w:multiLevelType w:val="hybridMultilevel"/>
    <w:tmpl w:val="723621C0"/>
    <w:lvl w:ilvl="0" w:tplc="0CCC47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70B4"/>
    <w:rsid w:val="00050661"/>
    <w:rsid w:val="00160C75"/>
    <w:rsid w:val="0017334F"/>
    <w:rsid w:val="00297263"/>
    <w:rsid w:val="003A19FA"/>
    <w:rsid w:val="004843BF"/>
    <w:rsid w:val="00507F05"/>
    <w:rsid w:val="00524FFC"/>
    <w:rsid w:val="005A1FA6"/>
    <w:rsid w:val="006237AF"/>
    <w:rsid w:val="0062591E"/>
    <w:rsid w:val="00697266"/>
    <w:rsid w:val="006F18EF"/>
    <w:rsid w:val="00710136"/>
    <w:rsid w:val="007270B4"/>
    <w:rsid w:val="007D1033"/>
    <w:rsid w:val="008C1C34"/>
    <w:rsid w:val="008D0A55"/>
    <w:rsid w:val="008E58A6"/>
    <w:rsid w:val="00940EFC"/>
    <w:rsid w:val="009709A6"/>
    <w:rsid w:val="009877C1"/>
    <w:rsid w:val="00A72828"/>
    <w:rsid w:val="00D0243D"/>
    <w:rsid w:val="00FE0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0B4"/>
    <w:pPr>
      <w:widowControl w:val="0"/>
      <w:jc w:val="both"/>
    </w:pPr>
  </w:style>
  <w:style w:type="paragraph" w:styleId="1">
    <w:name w:val="heading 1"/>
    <w:aliases w:val="Title,NMP Heading 1,H1,h11,h12,h13,h14,h15,h16,app heading 1,l1,Memo Heading 1,Heading 1_a,h17,h111,h121,h131,h141,h151,h161,h18,h112,h122,h132,h142,h152,h162,h19,h113,h123,h133,h143,h153,h163,Heading 1 Char,Alt+1,Alt+11,Alt+12,Alt+13,heading 1,h1"/>
    <w:next w:val="a"/>
    <w:link w:val="1Char"/>
    <w:qFormat/>
    <w:rsid w:val="007270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2"/>
      <w:szCs w:val="36"/>
      <w:lang w:val="en-GB"/>
    </w:rPr>
  </w:style>
  <w:style w:type="paragraph" w:styleId="2">
    <w:name w:val="heading 2"/>
    <w:aliases w:val="H2,h2,Head2A,2,UNDERRUBRIK 1-2,DO NOT USE_h2,h21,Heading 2 Char,H2 Char,h2 Char"/>
    <w:basedOn w:val="1"/>
    <w:next w:val="a"/>
    <w:link w:val="2Char"/>
    <w:qFormat/>
    <w:rsid w:val="007270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,0H"/>
    <w:basedOn w:val="2"/>
    <w:next w:val="a"/>
    <w:link w:val="3Char"/>
    <w:uiPriority w:val="9"/>
    <w:qFormat/>
    <w:rsid w:val="007270B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4H,Heading,4,Memo,5"/>
    <w:basedOn w:val="3"/>
    <w:next w:val="a"/>
    <w:link w:val="4Char"/>
    <w:qFormat/>
    <w:rsid w:val="007270B4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Char"/>
    <w:uiPriority w:val="9"/>
    <w:qFormat/>
    <w:rsid w:val="007270B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"/>
    <w:qFormat/>
    <w:rsid w:val="007270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uiPriority w:val="9"/>
    <w:qFormat/>
    <w:rsid w:val="007270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uiPriority w:val="9"/>
    <w:qFormat/>
    <w:rsid w:val="007270B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7270B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Title Char,NMP Heading 1 Char,H1 Char,h11 Char,h12 Char,h13 Char,h14 Char,h15 Char,h16 Char,app heading 1 Char,l1 Char,Memo Heading 1 Char,Heading 1_a Char,h17 Char,h111 Char,h121 Char,h131 Char,h141 Char,h151 Char,h161 Char,h18 Char,h112 Char"/>
    <w:basedOn w:val="a0"/>
    <w:link w:val="1"/>
    <w:qFormat/>
    <w:rsid w:val="007270B4"/>
    <w:rPr>
      <w:rFonts w:ascii="Arial" w:eastAsia="Times New Roman" w:hAnsi="Arial" w:cs="Arial"/>
      <w:kern w:val="0"/>
      <w:sz w:val="32"/>
      <w:szCs w:val="36"/>
      <w:lang w:val="en-GB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7270B4"/>
    <w:rPr>
      <w:rFonts w:ascii="Arial" w:eastAsia="Times New Roman" w:hAnsi="Arial" w:cs="Arial"/>
      <w:kern w:val="0"/>
      <w:sz w:val="28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uiPriority w:val="9"/>
    <w:rsid w:val="007270B4"/>
    <w:rPr>
      <w:rFonts w:ascii="Arial" w:eastAsia="Times New Roman" w:hAnsi="Arial" w:cs="Arial"/>
      <w:kern w:val="0"/>
      <w:sz w:val="24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7270B4"/>
    <w:rPr>
      <w:rFonts w:ascii="Arial" w:eastAsia="Times New Roman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uiPriority w:val="9"/>
    <w:rsid w:val="007270B4"/>
    <w:rPr>
      <w:rFonts w:ascii="Arial" w:eastAsia="Times New Roman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uiPriority w:val="9"/>
    <w:rsid w:val="007270B4"/>
    <w:rPr>
      <w:rFonts w:cs="Arial"/>
    </w:rPr>
  </w:style>
  <w:style w:type="character" w:customStyle="1" w:styleId="7Char">
    <w:name w:val="标题 7 Char"/>
    <w:basedOn w:val="a0"/>
    <w:link w:val="7"/>
    <w:uiPriority w:val="9"/>
    <w:rsid w:val="007270B4"/>
    <w:rPr>
      <w:rFonts w:cs="Arial"/>
    </w:rPr>
  </w:style>
  <w:style w:type="character" w:customStyle="1" w:styleId="8Char">
    <w:name w:val="标题 8 Char"/>
    <w:basedOn w:val="a0"/>
    <w:link w:val="8"/>
    <w:uiPriority w:val="9"/>
    <w:rsid w:val="007270B4"/>
    <w:rPr>
      <w:rFonts w:cs="Arial"/>
    </w:rPr>
  </w:style>
  <w:style w:type="character" w:customStyle="1" w:styleId="9Char">
    <w:name w:val="标题 9 Char"/>
    <w:basedOn w:val="a0"/>
    <w:link w:val="9"/>
    <w:uiPriority w:val="9"/>
    <w:rsid w:val="007270B4"/>
    <w:rPr>
      <w:rFonts w:cs="Arial"/>
    </w:rPr>
  </w:style>
  <w:style w:type="paragraph" w:styleId="a3">
    <w:name w:val="Body Text"/>
    <w:basedOn w:val="a"/>
    <w:link w:val="Char"/>
    <w:qFormat/>
    <w:rsid w:val="007270B4"/>
  </w:style>
  <w:style w:type="character" w:customStyle="1" w:styleId="Char">
    <w:name w:val="正文文本 Char"/>
    <w:basedOn w:val="a0"/>
    <w:link w:val="a3"/>
    <w:qFormat/>
    <w:rsid w:val="007270B4"/>
  </w:style>
  <w:style w:type="paragraph" w:styleId="a4">
    <w:name w:val="footer"/>
    <w:basedOn w:val="a5"/>
    <w:link w:val="Char0"/>
    <w:semiHidden/>
    <w:qFormat/>
    <w:rsid w:val="007270B4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textAlignment w:val="baseline"/>
    </w:pPr>
    <w:rPr>
      <w:rFonts w:ascii="Arial" w:eastAsia="Times New Roman" w:hAnsi="Arial" w:cs="Arial"/>
      <w:b/>
      <w:bCs/>
      <w:i/>
      <w:iCs/>
      <w:kern w:val="0"/>
    </w:rPr>
  </w:style>
  <w:style w:type="character" w:customStyle="1" w:styleId="Char0">
    <w:name w:val="页脚 Char"/>
    <w:basedOn w:val="a0"/>
    <w:link w:val="a4"/>
    <w:semiHidden/>
    <w:rsid w:val="007270B4"/>
    <w:rPr>
      <w:rFonts w:ascii="Arial" w:eastAsia="Times New Roman" w:hAnsi="Arial" w:cs="Arial"/>
      <w:b/>
      <w:bCs/>
      <w:i/>
      <w:iCs/>
      <w:kern w:val="0"/>
      <w:sz w:val="18"/>
      <w:szCs w:val="18"/>
    </w:rPr>
  </w:style>
  <w:style w:type="character" w:styleId="a6">
    <w:name w:val="page number"/>
    <w:basedOn w:val="a0"/>
    <w:semiHidden/>
    <w:qFormat/>
    <w:rsid w:val="007270B4"/>
  </w:style>
  <w:style w:type="paragraph" w:customStyle="1" w:styleId="3GPPHeader">
    <w:name w:val="3GPP_Header"/>
    <w:basedOn w:val="a"/>
    <w:qFormat/>
    <w:rsid w:val="007270B4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a7">
    <w:name w:val="List Paragraph"/>
    <w:basedOn w:val="a"/>
    <w:link w:val="Char1"/>
    <w:uiPriority w:val="34"/>
    <w:qFormat/>
    <w:rsid w:val="007270B4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Char1">
    <w:name w:val="列出段落 Char"/>
    <w:link w:val="a7"/>
    <w:uiPriority w:val="34"/>
    <w:locked/>
    <w:rsid w:val="007270B4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table" w:styleId="a8">
    <w:name w:val="Table Grid"/>
    <w:basedOn w:val="a1"/>
    <w:rsid w:val="007270B4"/>
    <w:rPr>
      <w:rFonts w:ascii="CG Times (WN)" w:hAnsi="CG Times (WN)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2"/>
    <w:uiPriority w:val="99"/>
    <w:semiHidden/>
    <w:unhideWhenUsed/>
    <w:rsid w:val="007270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5"/>
    <w:uiPriority w:val="99"/>
    <w:semiHidden/>
    <w:rsid w:val="007270B4"/>
    <w:rPr>
      <w:sz w:val="18"/>
      <w:szCs w:val="18"/>
    </w:rPr>
  </w:style>
  <w:style w:type="paragraph" w:styleId="a9">
    <w:name w:val="Document Map"/>
    <w:basedOn w:val="a"/>
    <w:link w:val="Char3"/>
    <w:uiPriority w:val="99"/>
    <w:semiHidden/>
    <w:unhideWhenUsed/>
    <w:rsid w:val="007270B4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uiPriority w:val="99"/>
    <w:semiHidden/>
    <w:rsid w:val="007270B4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962</Words>
  <Characters>5488</Characters>
  <Application>Microsoft Office Word</Application>
  <DocSecurity>0</DocSecurity>
  <Lines>45</Lines>
  <Paragraphs>12</Paragraphs>
  <ScaleCrop>false</ScaleCrop>
  <Company/>
  <LinksUpToDate>false</LinksUpToDate>
  <CharactersWithSpaces>6438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zhoumiao</dc:creator>
  <cp:lastModifiedBy>zhoumiao</cp:lastModifiedBy>
  <cp:revision>20</cp:revision>
  <dcterms:created xsi:type="dcterms:W3CDTF">2017-01-23T03:27:00Z</dcterms:created>
  <dcterms:modified xsi:type="dcterms:W3CDTF">2017-02-06T14:19:00Z</dcterms:modified>
</cp:coreProperties>
</file>